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3A" w:rsidRPr="00EC012D" w:rsidRDefault="0068303A" w:rsidP="00782C95">
      <w:pPr>
        <w:rPr>
          <w:rFonts w:ascii="Times New Roman" w:hAnsi="Times New Roman"/>
          <w:b/>
          <w:sz w:val="28"/>
          <w:szCs w:val="28"/>
          <w:lang w:val="vi-VN"/>
        </w:rPr>
      </w:pPr>
      <w:r w:rsidRPr="00EC012D">
        <w:rPr>
          <w:rFonts w:ascii="Times New Roman" w:hAnsi="Times New Roman"/>
          <w:b/>
          <w:sz w:val="28"/>
          <w:szCs w:val="28"/>
          <w:lang w:val="vi-VN"/>
        </w:rPr>
        <w:t>ĐỀ 3</w:t>
      </w:r>
    </w:p>
    <w:p w:rsidR="00B318DC" w:rsidRPr="00EC012D" w:rsidRDefault="00B318DC" w:rsidP="00B318DC">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4873A2" w:rsidRPr="00EC012D" w:rsidRDefault="00746ADA" w:rsidP="00703C69">
      <w:pPr>
        <w:ind w:firstLine="720"/>
        <w:jc w:val="both"/>
        <w:rPr>
          <w:rFonts w:ascii="Times New Roman" w:hAnsi="Times New Roman"/>
          <w:sz w:val="28"/>
          <w:szCs w:val="28"/>
          <w:lang w:val="vi-VN"/>
        </w:rPr>
      </w:pPr>
      <w:r w:rsidRPr="00EC012D">
        <w:rPr>
          <w:rFonts w:ascii="Times New Roman" w:hAnsi="Times New Roman"/>
          <w:b/>
          <w:sz w:val="28"/>
          <w:szCs w:val="28"/>
          <w:lang w:val="vi-VN"/>
        </w:rPr>
        <w:t>Ngày mai mình sẽ dậy sớm tập thể dục, ngày mai mình sẽ học tiếng Anh,… ngày mai và ngày mai nhưng khôn</w:t>
      </w:r>
      <w:r w:rsidR="00703C69" w:rsidRPr="00EC012D">
        <w:rPr>
          <w:rFonts w:ascii="Times New Roman" w:hAnsi="Times New Roman"/>
          <w:b/>
          <w:sz w:val="28"/>
          <w:szCs w:val="28"/>
          <w:lang w:val="vi-VN"/>
        </w:rPr>
        <w:t>g biết là ngày mai nào. Đấy là “căn bệnh”</w:t>
      </w:r>
      <w:r w:rsidRPr="00EC012D">
        <w:rPr>
          <w:rFonts w:ascii="Times New Roman" w:hAnsi="Times New Roman"/>
          <w:b/>
          <w:sz w:val="28"/>
          <w:szCs w:val="28"/>
          <w:lang w:val="vi-VN"/>
        </w:rPr>
        <w:t xml:space="preserve"> khó chữa của nhiều người trẻ hiện nay.</w:t>
      </w:r>
      <w:r w:rsidR="003D6F21" w:rsidRPr="00EC012D">
        <w:rPr>
          <w:rFonts w:ascii="Times New Roman" w:hAnsi="Times New Roman"/>
          <w:b/>
          <w:sz w:val="28"/>
          <w:szCs w:val="28"/>
          <w:lang w:val="vi-VN"/>
        </w:rPr>
        <w:t xml:space="preserve"> </w:t>
      </w:r>
      <w:r w:rsidRPr="00EC012D">
        <w:rPr>
          <w:rFonts w:ascii="Times New Roman" w:hAnsi="Times New Roman"/>
          <w:b/>
          <w:sz w:val="28"/>
          <w:szCs w:val="28"/>
          <w:lang w:val="vi-VN"/>
        </w:rPr>
        <w:t>Trao đổi về vấn đề này, anh Lê Đình Hiếu (tốt nghiệp thủ khoa Trường ĐH California, Los Angeles UCLA; Forbes Under 30 năm 2016) cho rằng với cá nhân từng người trẻ Việt Nam trong thời kỳ 4.0, “căn bệnh” này thực sự nguy hiểm và ảnh hưởng nghiêm trọng đến tương lai của các bạn.</w:t>
      </w:r>
      <w:r w:rsidRPr="00EC012D">
        <w:rPr>
          <w:rFonts w:ascii="Times New Roman" w:hAnsi="Times New Roman"/>
          <w:sz w:val="28"/>
          <w:szCs w:val="28"/>
          <w:lang w:val="vi-VN"/>
        </w:rPr>
        <w:t xml:space="preserve"> “Vì sao? Vì thời đại mà các bạn đang sống là thời đại của sự năng động, cập nhật liên tục, nên nếu chậm tay thì cơ hội sẽ vụt mất ngay</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 anh Hiếu chỉ ra.</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Theo anh Hiếu sinh viên Việt Nam hoàn toàn có đủ năng lực để hiện thực hóa ý tưởng của các bạn, tuy nhiên cái cách mà các bạn triển khai ý tưởng lại khiến người ta lo lắng</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Anh Hiếu cũng cho rằng để ch</w:t>
      </w:r>
      <w:r w:rsidR="00703C69" w:rsidRPr="00EC012D">
        <w:rPr>
          <w:rFonts w:ascii="Times New Roman" w:hAnsi="Times New Roman"/>
          <w:sz w:val="28"/>
          <w:szCs w:val="28"/>
          <w:lang w:val="vi-VN"/>
        </w:rPr>
        <w:t>ữa bất kỳ căn bệnh nào đều cần hai</w:t>
      </w:r>
      <w:r w:rsidRPr="00EC012D">
        <w:rPr>
          <w:rFonts w:ascii="Times New Roman" w:hAnsi="Times New Roman"/>
          <w:sz w:val="28"/>
          <w:szCs w:val="28"/>
          <w:lang w:val="vi-VN"/>
        </w:rPr>
        <w:t xml:space="preserve"> yếu tố là thuốc hoặc phương pháp tác động từ bên ngoài và ý chí tinh thần từ cá nhân bên trong.</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Xét về góc độ giáo dục, các bạn trẻ đang thiếu những kỹ năng sắp xếp công việc, quản lý thời gian,... việc không quản lý quỹ thời gian mình đúng cách cũng là một nguyên nhân khiến các bạn lúc nào cảm giác mình không đủ thời gian thực hiện tất cả mọi việc trong một ngày mà cứ c</w:t>
      </w:r>
      <w:r w:rsidR="00703C69" w:rsidRPr="00EC012D">
        <w:rPr>
          <w:rFonts w:ascii="Times New Roman" w:hAnsi="Times New Roman"/>
          <w:sz w:val="28"/>
          <w:szCs w:val="28"/>
          <w:lang w:val="vi-VN"/>
        </w:rPr>
        <w:t>hần chừ ngày này sang ngày khá</w:t>
      </w:r>
      <w:r w:rsidR="00C20AE1">
        <w:rPr>
          <w:rFonts w:ascii="Times New Roman" w:hAnsi="Times New Roman"/>
          <w:sz w:val="28"/>
          <w:szCs w:val="28"/>
        </w:rPr>
        <w:t>c</w:t>
      </w:r>
      <w:r w:rsidR="00703C69" w:rsidRPr="00EC012D">
        <w:rPr>
          <w:rFonts w:ascii="Times New Roman" w:hAnsi="Times New Roman"/>
          <w:sz w:val="28"/>
          <w:szCs w:val="28"/>
          <w:lang w:val="vi-VN"/>
        </w:rPr>
        <w:t xml:space="preserve"> (…). N</w:t>
      </w:r>
      <w:r w:rsidRPr="00EC012D">
        <w:rPr>
          <w:rFonts w:ascii="Times New Roman" w:hAnsi="Times New Roman"/>
          <w:sz w:val="28"/>
          <w:szCs w:val="28"/>
          <w:lang w:val="vi-VN"/>
        </w:rPr>
        <w:t xml:space="preserve">hưng về bản chất vẫn là ý chí và tinh thần của chính bản </w:t>
      </w:r>
      <w:r w:rsidR="00703C69" w:rsidRPr="00EC012D">
        <w:rPr>
          <w:rFonts w:ascii="Times New Roman" w:hAnsi="Times New Roman"/>
          <w:sz w:val="28"/>
          <w:szCs w:val="28"/>
          <w:lang w:val="vi-VN"/>
        </w:rPr>
        <w:t>thân (…)</w:t>
      </w:r>
      <w:r w:rsidRPr="00EC012D">
        <w:rPr>
          <w:rFonts w:ascii="Times New Roman" w:hAnsi="Times New Roman"/>
          <w:sz w:val="28"/>
          <w:szCs w:val="28"/>
          <w:lang w:val="vi-VN"/>
        </w:rPr>
        <w:t>. Nếu như không muốn tự làm hại bản thân, tự tước bỏ những cơ hội quý giá thì ngay từ bây giờ các bạn có sẵn sàng nghiêm túc với bản thân và thôi nuông chiều cảm xúc? Và hôm nay bạn đã làm hết được những điều mà ngày hôm qua mình hứa sẽ làm?</w:t>
      </w:r>
    </w:p>
    <w:p w:rsidR="00834AA2" w:rsidRPr="00EC012D" w:rsidRDefault="00834AA2" w:rsidP="00834AA2">
      <w:pPr>
        <w:jc w:val="center"/>
        <w:rPr>
          <w:rFonts w:ascii="Times New Roman" w:hAnsi="Times New Roman"/>
          <w:sz w:val="28"/>
          <w:szCs w:val="28"/>
          <w:lang w:val="vi-VN"/>
        </w:rPr>
      </w:pPr>
      <w:r w:rsidRPr="00EC012D">
        <w:rPr>
          <w:rFonts w:ascii="Times New Roman" w:hAnsi="Times New Roman"/>
          <w:sz w:val="28"/>
          <w:szCs w:val="28"/>
          <w:lang w:val="vi-VN"/>
        </w:rPr>
        <w:t>(</w:t>
      </w:r>
      <w:r w:rsidR="00703C69" w:rsidRPr="00EC012D">
        <w:rPr>
          <w:rFonts w:ascii="Times New Roman" w:hAnsi="Times New Roman"/>
          <w:i/>
          <w:sz w:val="28"/>
          <w:szCs w:val="28"/>
          <w:lang w:val="vi-VN"/>
        </w:rPr>
        <w:t>Lần lữa – “</w:t>
      </w:r>
      <w:r w:rsidRPr="00EC012D">
        <w:rPr>
          <w:rFonts w:ascii="Times New Roman" w:hAnsi="Times New Roman"/>
          <w:i/>
          <w:sz w:val="28"/>
          <w:szCs w:val="28"/>
          <w:lang w:val="vi-VN"/>
        </w:rPr>
        <w:t>căn bệnh</w:t>
      </w:r>
      <w:r w:rsidR="00703C69" w:rsidRPr="00EC012D">
        <w:rPr>
          <w:rFonts w:ascii="Times New Roman" w:hAnsi="Times New Roman"/>
          <w:i/>
          <w:sz w:val="28"/>
          <w:szCs w:val="28"/>
          <w:lang w:val="vi-VN"/>
        </w:rPr>
        <w:t>”</w:t>
      </w:r>
      <w:r w:rsidRPr="00EC012D">
        <w:rPr>
          <w:rFonts w:ascii="Times New Roman" w:hAnsi="Times New Roman"/>
          <w:i/>
          <w:sz w:val="28"/>
          <w:szCs w:val="28"/>
          <w:lang w:val="vi-VN"/>
        </w:rPr>
        <w:t xml:space="preserve"> khó chữa của người trẻ - </w:t>
      </w:r>
      <w:r w:rsidRPr="00EC012D">
        <w:rPr>
          <w:rFonts w:ascii="Times New Roman" w:hAnsi="Times New Roman"/>
          <w:sz w:val="28"/>
          <w:szCs w:val="28"/>
          <w:lang w:val="vi-VN"/>
        </w:rPr>
        <w:t>Hoa Nữ)</w:t>
      </w:r>
    </w:p>
    <w:p w:rsidR="00B318DC" w:rsidRPr="00EC012D" w:rsidRDefault="00B318DC" w:rsidP="00703C69">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a. Xác định hai </w:t>
      </w:r>
      <w:r w:rsidR="00703C69" w:rsidRPr="00EC012D">
        <w:rPr>
          <w:rFonts w:ascii="Times New Roman" w:hAnsi="Times New Roman"/>
          <w:sz w:val="28"/>
          <w:szCs w:val="28"/>
          <w:lang w:val="vi-VN"/>
        </w:rPr>
        <w:t xml:space="preserve">phép liên kết được sử dụng trong các câu in đậm </w:t>
      </w:r>
      <w:r w:rsidRPr="00EC012D">
        <w:rPr>
          <w:rFonts w:ascii="Times New Roman" w:hAnsi="Times New Roman"/>
          <w:sz w:val="28"/>
          <w:szCs w:val="28"/>
          <w:lang w:val="vi-VN"/>
        </w:rPr>
        <w:t>(0.5 điểm).</w:t>
      </w:r>
    </w:p>
    <w:p w:rsidR="00C933F6" w:rsidRPr="00EC012D" w:rsidRDefault="00C933F6" w:rsidP="00703C69">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Phép lặp: người trẻ, căn bệnh.</w:t>
      </w:r>
    </w:p>
    <w:p w:rsidR="00C933F6" w:rsidRPr="00EC012D" w:rsidRDefault="00C933F6" w:rsidP="00C933F6">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 Phép thế: này - “căn bệnh” khó chữa của nhiều người trẻ hiện nay. </w:t>
      </w:r>
    </w:p>
    <w:p w:rsidR="00B318DC" w:rsidRPr="00EC012D" w:rsidRDefault="00B318DC" w:rsidP="00B318DC">
      <w:pPr>
        <w:jc w:val="both"/>
        <w:rPr>
          <w:rFonts w:ascii="Times New Roman" w:hAnsi="Times New Roman"/>
          <w:sz w:val="28"/>
          <w:szCs w:val="28"/>
          <w:lang w:val="vi-VN"/>
        </w:rPr>
      </w:pPr>
      <w:r w:rsidRPr="00EC012D">
        <w:rPr>
          <w:rFonts w:ascii="Times New Roman" w:hAnsi="Times New Roman"/>
          <w:sz w:val="28"/>
          <w:szCs w:val="28"/>
          <w:lang w:val="vi-VN"/>
        </w:rPr>
        <w:tab/>
        <w:t xml:space="preserve">b. </w:t>
      </w:r>
      <w:r w:rsidR="00703C69" w:rsidRPr="00EC012D">
        <w:rPr>
          <w:rFonts w:ascii="Times New Roman" w:hAnsi="Times New Roman"/>
          <w:sz w:val="28"/>
          <w:szCs w:val="28"/>
          <w:lang w:val="vi-VN"/>
        </w:rPr>
        <w:t xml:space="preserve">Theo bài viết, nguyên nhân chủ yếu nào đã khiến giới trẻ hiện nay nảy sinh “căn bệnh” lần lữa rất khó chữa? </w:t>
      </w:r>
      <w:r w:rsidRPr="00EC012D">
        <w:rPr>
          <w:rFonts w:ascii="Times New Roman" w:hAnsi="Times New Roman"/>
          <w:sz w:val="28"/>
          <w:szCs w:val="28"/>
          <w:lang w:val="vi-VN"/>
        </w:rPr>
        <w:t>(0.5 điểm)</w:t>
      </w:r>
    </w:p>
    <w:p w:rsidR="00C933F6" w:rsidRPr="00B80BB2" w:rsidRDefault="00C933F6" w:rsidP="00C933F6">
      <w:pPr>
        <w:ind w:firstLine="720"/>
        <w:jc w:val="both"/>
        <w:rPr>
          <w:rFonts w:ascii="Times New Roman" w:hAnsi="Times New Roman"/>
          <w:color w:val="FF0000"/>
          <w:sz w:val="28"/>
          <w:szCs w:val="28"/>
        </w:rPr>
      </w:pPr>
      <w:r w:rsidRPr="00B80BB2">
        <w:rPr>
          <w:rFonts w:ascii="Times New Roman" w:hAnsi="Times New Roman"/>
          <w:color w:val="FF0000"/>
          <w:sz w:val="28"/>
          <w:szCs w:val="28"/>
          <w:lang w:val="vi-VN"/>
        </w:rPr>
        <w:t xml:space="preserve">Theo bài </w:t>
      </w:r>
      <w:r w:rsidR="00FA2F3C">
        <w:rPr>
          <w:rFonts w:ascii="Times New Roman" w:hAnsi="Times New Roman"/>
          <w:color w:val="FF0000"/>
          <w:sz w:val="28"/>
          <w:szCs w:val="28"/>
          <w:lang w:val="vi-VN"/>
        </w:rPr>
        <w:t>viết, nguyên nhân chủ yếu</w:t>
      </w:r>
      <w:r w:rsidRPr="00B80BB2">
        <w:rPr>
          <w:rFonts w:ascii="Times New Roman" w:hAnsi="Times New Roman"/>
          <w:color w:val="FF0000"/>
          <w:sz w:val="28"/>
          <w:szCs w:val="28"/>
          <w:lang w:val="vi-VN"/>
        </w:rPr>
        <w:t xml:space="preserve"> khiến giới trẻ hiện nay nảy sinh “căn bệnh” lần lữa rất khó chữa là</w:t>
      </w:r>
      <w:r w:rsidR="005F0502" w:rsidRPr="00B80BB2">
        <w:rPr>
          <w:rFonts w:ascii="Times New Roman" w:hAnsi="Times New Roman"/>
          <w:color w:val="FF0000"/>
          <w:sz w:val="28"/>
          <w:szCs w:val="28"/>
          <w:lang w:val="vi-VN"/>
        </w:rPr>
        <w:t xml:space="preserve"> vì</w:t>
      </w:r>
      <w:r w:rsidR="00B80BB2">
        <w:rPr>
          <w:rFonts w:ascii="Times New Roman" w:hAnsi="Times New Roman"/>
          <w:color w:val="FF0000"/>
          <w:sz w:val="28"/>
          <w:szCs w:val="28"/>
        </w:rPr>
        <w:t xml:space="preserve"> ý chí và tinh thần của chính bản thân</w:t>
      </w:r>
      <w:r w:rsidR="00B772DB">
        <w:rPr>
          <w:rFonts w:ascii="Times New Roman" w:hAnsi="Times New Roman"/>
          <w:color w:val="FF0000"/>
          <w:sz w:val="28"/>
          <w:szCs w:val="28"/>
        </w:rPr>
        <w:t xml:space="preserve"> họ chưa đủ mạnh mẽ, chưa thật sự nghiêm túc với bản thân và còn nuông chiều cảm xúc của  mình.</w:t>
      </w:r>
    </w:p>
    <w:p w:rsidR="00B318DC" w:rsidRPr="00EC012D" w:rsidRDefault="00B318DC" w:rsidP="00DF05B5">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c. Vì sao </w:t>
      </w:r>
      <w:r w:rsidR="00DF05B5" w:rsidRPr="00EC012D">
        <w:rPr>
          <w:rFonts w:ascii="Times New Roman" w:hAnsi="Times New Roman"/>
          <w:sz w:val="28"/>
          <w:szCs w:val="28"/>
          <w:lang w:val="vi-VN"/>
        </w:rPr>
        <w:t xml:space="preserve">Lê Đình Hiếu </w:t>
      </w:r>
      <w:r w:rsidRPr="00EC012D">
        <w:rPr>
          <w:rFonts w:ascii="Times New Roman" w:hAnsi="Times New Roman"/>
          <w:sz w:val="28"/>
          <w:szCs w:val="28"/>
          <w:lang w:val="vi-VN"/>
        </w:rPr>
        <w:t>cho rằng</w:t>
      </w:r>
      <w:r w:rsidR="00DF05B5" w:rsidRPr="00EC012D">
        <w:rPr>
          <w:rFonts w:ascii="Times New Roman" w:hAnsi="Times New Roman"/>
          <w:sz w:val="28"/>
          <w:szCs w:val="28"/>
          <w:lang w:val="vi-VN"/>
        </w:rPr>
        <w:t xml:space="preserve"> việc chưa</w:t>
      </w:r>
      <w:r w:rsidRPr="00EC012D">
        <w:rPr>
          <w:rFonts w:ascii="Times New Roman" w:hAnsi="Times New Roman"/>
          <w:sz w:val="28"/>
          <w:szCs w:val="28"/>
          <w:lang w:val="vi-VN"/>
        </w:rPr>
        <w:t>:</w:t>
      </w:r>
      <w:r w:rsidR="00DF05B5" w:rsidRPr="00EC012D">
        <w:rPr>
          <w:rFonts w:ascii="Times New Roman" w:hAnsi="Times New Roman"/>
          <w:sz w:val="28"/>
          <w:szCs w:val="28"/>
          <w:lang w:val="vi-VN"/>
        </w:rPr>
        <w:t xml:space="preserve"> </w:t>
      </w:r>
      <w:r w:rsidRPr="00EC012D">
        <w:rPr>
          <w:rFonts w:ascii="Times New Roman" w:hAnsi="Times New Roman"/>
          <w:i/>
          <w:sz w:val="28"/>
          <w:szCs w:val="28"/>
          <w:lang w:val="vi-VN"/>
        </w:rPr>
        <w:t>“</w:t>
      </w:r>
      <w:r w:rsidR="00C933F6" w:rsidRPr="00EC012D">
        <w:rPr>
          <w:rFonts w:ascii="Times New Roman" w:hAnsi="Times New Roman"/>
          <w:i/>
          <w:sz w:val="28"/>
          <w:szCs w:val="28"/>
          <w:lang w:val="vi-VN"/>
        </w:rPr>
        <w:t>sẵn sàng nghiêm túc với bản thâ</w:t>
      </w:r>
      <w:r w:rsidR="00DF05B5" w:rsidRPr="00EC012D">
        <w:rPr>
          <w:rFonts w:ascii="Times New Roman" w:hAnsi="Times New Roman"/>
          <w:i/>
          <w:sz w:val="28"/>
          <w:szCs w:val="28"/>
          <w:lang w:val="vi-VN"/>
        </w:rPr>
        <w:t>n” và “nuông chiều cảm xúc”</w:t>
      </w:r>
      <w:r w:rsidR="00DF05B5" w:rsidRPr="00EC012D">
        <w:rPr>
          <w:rFonts w:ascii="Times New Roman" w:hAnsi="Times New Roman"/>
          <w:sz w:val="28"/>
          <w:szCs w:val="28"/>
          <w:lang w:val="vi-VN"/>
        </w:rPr>
        <w:t xml:space="preserve"> sẽ khiến giới trẻ</w:t>
      </w:r>
      <w:r w:rsidR="00C933F6" w:rsidRPr="00EC012D">
        <w:rPr>
          <w:rFonts w:ascii="Times New Roman" w:hAnsi="Times New Roman"/>
          <w:i/>
          <w:sz w:val="28"/>
          <w:szCs w:val="28"/>
          <w:lang w:val="vi-VN"/>
        </w:rPr>
        <w:t>“tự làm hại bản thâ</w:t>
      </w:r>
      <w:r w:rsidR="00DF05B5" w:rsidRPr="00EC012D">
        <w:rPr>
          <w:rFonts w:ascii="Times New Roman" w:hAnsi="Times New Roman"/>
          <w:i/>
          <w:sz w:val="28"/>
          <w:szCs w:val="28"/>
          <w:lang w:val="vi-VN"/>
        </w:rPr>
        <w:t xml:space="preserve">n, tự tước bỏ cơ hội quí giá”? </w:t>
      </w:r>
      <w:r w:rsidRPr="00EC012D">
        <w:rPr>
          <w:rFonts w:ascii="Times New Roman" w:hAnsi="Times New Roman"/>
          <w:sz w:val="28"/>
          <w:szCs w:val="28"/>
          <w:lang w:val="vi-VN"/>
        </w:rPr>
        <w:t>(1 điểm).</w:t>
      </w:r>
    </w:p>
    <w:p w:rsidR="005F0502" w:rsidRPr="00EC012D" w:rsidRDefault="005F0502" w:rsidP="005F050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Việc chưa “sẵn sàng nghiêm túc với bản thân” và “nuông chiều cảm xúc” sẽ khiến giới trẻ</w:t>
      </w:r>
      <w:r w:rsidR="00CE1704">
        <w:rPr>
          <w:rFonts w:ascii="Times New Roman" w:hAnsi="Times New Roman"/>
          <w:color w:val="FF0000"/>
          <w:sz w:val="28"/>
          <w:szCs w:val="28"/>
        </w:rPr>
        <w:t xml:space="preserve"> </w:t>
      </w:r>
      <w:r w:rsidRPr="00EC012D">
        <w:rPr>
          <w:rFonts w:ascii="Times New Roman" w:hAnsi="Times New Roman"/>
          <w:color w:val="FF0000"/>
          <w:sz w:val="28"/>
          <w:szCs w:val="28"/>
          <w:lang w:val="vi-VN"/>
        </w:rPr>
        <w:t>“tự làm hại bản thân, t</w:t>
      </w:r>
      <w:r w:rsidR="00CE1704">
        <w:rPr>
          <w:rFonts w:ascii="Times New Roman" w:hAnsi="Times New Roman"/>
          <w:color w:val="FF0000"/>
          <w:sz w:val="28"/>
          <w:szCs w:val="28"/>
          <w:lang w:val="vi-VN"/>
        </w:rPr>
        <w:t>ự tước bỏ cơ hội quí giá” là vì</w:t>
      </w:r>
      <w:r w:rsidR="00CE1704">
        <w:rPr>
          <w:rFonts w:ascii="Times New Roman" w:hAnsi="Times New Roman"/>
          <w:color w:val="FF0000"/>
          <w:sz w:val="28"/>
          <w:szCs w:val="28"/>
        </w:rPr>
        <w:t xml:space="preserve"> c</w:t>
      </w:r>
      <w:r w:rsidRPr="00EC012D">
        <w:rPr>
          <w:rFonts w:ascii="Times New Roman" w:hAnsi="Times New Roman"/>
          <w:color w:val="FF0000"/>
          <w:sz w:val="28"/>
          <w:szCs w:val="28"/>
          <w:lang w:val="vi-VN"/>
        </w:rPr>
        <w:t xml:space="preserve">ơ hội rất hiếm có, hơn thế thời đại hiện nay luôn yêu cầu sự </w:t>
      </w:r>
      <w:r w:rsidR="00CE1704">
        <w:rPr>
          <w:rFonts w:ascii="Times New Roman" w:hAnsi="Times New Roman"/>
          <w:color w:val="FF0000"/>
          <w:sz w:val="28"/>
          <w:szCs w:val="28"/>
          <w:lang w:val="vi-VN"/>
        </w:rPr>
        <w:t>năng động, khả năng cập nhật li</w:t>
      </w:r>
      <w:r w:rsidR="00CE1704">
        <w:rPr>
          <w:rFonts w:ascii="Times New Roman" w:hAnsi="Times New Roman"/>
          <w:color w:val="FF0000"/>
          <w:sz w:val="28"/>
          <w:szCs w:val="28"/>
        </w:rPr>
        <w:t>ê</w:t>
      </w:r>
      <w:r w:rsidRPr="00EC012D">
        <w:rPr>
          <w:rFonts w:ascii="Times New Roman" w:hAnsi="Times New Roman"/>
          <w:color w:val="FF0000"/>
          <w:sz w:val="28"/>
          <w:szCs w:val="28"/>
          <w:lang w:val="vi-VN"/>
        </w:rPr>
        <w:t>n tục để thay đổi, điều chỉnh cho phù hợp mà nắm bắt được thời cơ.</w:t>
      </w:r>
      <w:r w:rsidR="00CE1704">
        <w:rPr>
          <w:rFonts w:ascii="Times New Roman" w:hAnsi="Times New Roman"/>
          <w:color w:val="FF0000"/>
          <w:sz w:val="28"/>
          <w:szCs w:val="28"/>
        </w:rPr>
        <w:t xml:space="preserve"> </w:t>
      </w:r>
      <w:r w:rsidRPr="00EC012D">
        <w:rPr>
          <w:rFonts w:ascii="Times New Roman" w:hAnsi="Times New Roman"/>
          <w:color w:val="FF0000"/>
          <w:sz w:val="28"/>
          <w:szCs w:val="28"/>
          <w:lang w:val="vi-VN"/>
        </w:rPr>
        <w:t>Một k</w:t>
      </w:r>
      <w:r w:rsidR="00CE1704">
        <w:rPr>
          <w:rFonts w:ascii="Times New Roman" w:hAnsi="Times New Roman"/>
          <w:color w:val="FF0000"/>
          <w:sz w:val="28"/>
          <w:szCs w:val="28"/>
          <w:lang w:val="vi-VN"/>
        </w:rPr>
        <w:t>hi chưa chiến thắng được bản th</w:t>
      </w:r>
      <w:r w:rsidR="00CE1704">
        <w:rPr>
          <w:rFonts w:ascii="Times New Roman" w:hAnsi="Times New Roman"/>
          <w:color w:val="FF0000"/>
          <w:sz w:val="28"/>
          <w:szCs w:val="28"/>
        </w:rPr>
        <w:t>â</w:t>
      </w:r>
      <w:r w:rsidR="00CE1704">
        <w:rPr>
          <w:rFonts w:ascii="Times New Roman" w:hAnsi="Times New Roman"/>
          <w:color w:val="FF0000"/>
          <w:sz w:val="28"/>
          <w:szCs w:val="28"/>
          <w:lang w:val="vi-VN"/>
        </w:rPr>
        <w:t>n thì khó l</w:t>
      </w:r>
      <w:r w:rsidR="00CE1704">
        <w:rPr>
          <w:rFonts w:ascii="Times New Roman" w:hAnsi="Times New Roman"/>
          <w:color w:val="FF0000"/>
          <w:sz w:val="28"/>
          <w:szCs w:val="28"/>
        </w:rPr>
        <w:t>ò</w:t>
      </w:r>
      <w:r w:rsidRPr="00EC012D">
        <w:rPr>
          <w:rFonts w:ascii="Times New Roman" w:hAnsi="Times New Roman"/>
          <w:color w:val="FF0000"/>
          <w:sz w:val="28"/>
          <w:szCs w:val="28"/>
          <w:lang w:val="vi-VN"/>
        </w:rPr>
        <w:t>ng chiến thắng được hoàn cảnh, sẽ còn gặp nhiều trở ngại trên con đường đi đến thành công.</w:t>
      </w:r>
    </w:p>
    <w:p w:rsidR="00B318DC" w:rsidRPr="00EC012D" w:rsidRDefault="00B318DC" w:rsidP="00B318DC">
      <w:pPr>
        <w:jc w:val="both"/>
        <w:rPr>
          <w:rFonts w:ascii="Times New Roman" w:hAnsi="Times New Roman"/>
          <w:sz w:val="28"/>
          <w:szCs w:val="28"/>
          <w:lang w:val="vi-VN"/>
        </w:rPr>
      </w:pPr>
      <w:r w:rsidRPr="00EC012D">
        <w:rPr>
          <w:rFonts w:ascii="Times New Roman" w:hAnsi="Times New Roman"/>
          <w:sz w:val="28"/>
          <w:szCs w:val="28"/>
          <w:lang w:val="vi-VN"/>
        </w:rPr>
        <w:tab/>
        <w:t xml:space="preserve">d. Nêu ý kiến của bản thân về </w:t>
      </w:r>
      <w:r w:rsidR="00DF05B5" w:rsidRPr="00EC012D">
        <w:rPr>
          <w:rFonts w:ascii="Times New Roman" w:hAnsi="Times New Roman"/>
          <w:sz w:val="28"/>
          <w:szCs w:val="28"/>
          <w:lang w:val="vi-VN"/>
        </w:rPr>
        <w:t xml:space="preserve">những biện pháp khắc phục “căn bệnh” lần lữa đã nêu </w:t>
      </w:r>
      <w:r w:rsidRPr="00EC012D">
        <w:rPr>
          <w:rFonts w:ascii="Times New Roman" w:hAnsi="Times New Roman"/>
          <w:sz w:val="28"/>
          <w:szCs w:val="28"/>
          <w:lang w:val="vi-VN"/>
        </w:rPr>
        <w:t>(Trả lời trong khoảng 3 đến 5 câu) (1 điểm).</w:t>
      </w:r>
    </w:p>
    <w:p w:rsidR="005F0502" w:rsidRPr="00111B5D" w:rsidRDefault="005F0502" w:rsidP="00B318DC">
      <w:pPr>
        <w:jc w:val="both"/>
        <w:rPr>
          <w:rFonts w:ascii="Times New Roman" w:hAnsi="Times New Roman"/>
          <w:color w:val="FF0000"/>
          <w:sz w:val="28"/>
          <w:szCs w:val="28"/>
          <w:lang w:val="vi-VN"/>
        </w:rPr>
      </w:pPr>
      <w:r w:rsidRPr="00111B5D">
        <w:rPr>
          <w:rFonts w:ascii="Times New Roman" w:hAnsi="Times New Roman"/>
          <w:color w:val="FF0000"/>
          <w:sz w:val="28"/>
          <w:szCs w:val="28"/>
          <w:lang w:val="vi-VN"/>
        </w:rPr>
        <w:lastRenderedPageBreak/>
        <w:tab/>
      </w:r>
      <w:r w:rsidR="00111B5D" w:rsidRPr="00111B5D">
        <w:rPr>
          <w:rFonts w:ascii="Times New Roman" w:hAnsi="Times New Roman"/>
          <w:color w:val="FF0000"/>
          <w:sz w:val="28"/>
          <w:szCs w:val="28"/>
        </w:rPr>
        <w:t xml:space="preserve">“Căn bệnh” lần lữa” là một trong những căn bệnh vô cùng nguy hiểm. </w:t>
      </w:r>
      <w:r w:rsidRPr="00111B5D">
        <w:rPr>
          <w:rFonts w:ascii="Times New Roman" w:hAnsi="Times New Roman"/>
          <w:color w:val="FF0000"/>
          <w:sz w:val="28"/>
          <w:szCs w:val="28"/>
          <w:lang w:val="vi-VN"/>
        </w:rPr>
        <w:t>Khắc phục “căn bệnh” lần lữa cần có những biện pháp hiệu quả. Tham gia những chương trình tập huấn, những khóa đào tạo về kĩ năng mềm như sắp xếp công việc, quản lí thời gian,… Tìm môi trường học tập và làm việc thích hợp, xung quanh là người trẻ năng động và trải nghiệm đủ lâu với m</w:t>
      </w:r>
      <w:r w:rsidR="00C9693F">
        <w:rPr>
          <w:rFonts w:ascii="Times New Roman" w:hAnsi="Times New Roman"/>
          <w:color w:val="FF0000"/>
          <w:sz w:val="28"/>
          <w:szCs w:val="28"/>
          <w:lang w:val="vi-VN"/>
        </w:rPr>
        <w:t>ôi trường đó. Hoàn thiện bản th</w:t>
      </w:r>
      <w:r w:rsidR="00C9693F">
        <w:rPr>
          <w:rFonts w:ascii="Times New Roman" w:hAnsi="Times New Roman"/>
          <w:color w:val="FF0000"/>
          <w:sz w:val="28"/>
          <w:szCs w:val="28"/>
        </w:rPr>
        <w:t>â</w:t>
      </w:r>
      <w:r w:rsidRPr="00111B5D">
        <w:rPr>
          <w:rFonts w:ascii="Times New Roman" w:hAnsi="Times New Roman"/>
          <w:color w:val="FF0000"/>
          <w:sz w:val="28"/>
          <w:szCs w:val="28"/>
          <w:lang w:val="vi-VN"/>
        </w:rPr>
        <w:t xml:space="preserve">n bằng sự năng động, tính cách quyết đoán cũng như tạo thói quen “việc hôm nay chớ để ngày mai”. </w:t>
      </w:r>
      <w:r w:rsidR="00604132" w:rsidRPr="00111B5D">
        <w:rPr>
          <w:rFonts w:ascii="Times New Roman" w:hAnsi="Times New Roman"/>
          <w:color w:val="FF0000"/>
          <w:sz w:val="28"/>
          <w:szCs w:val="28"/>
          <w:lang w:val="vi-VN"/>
        </w:rPr>
        <w:t>Nói tóm lại, để khắc phục “căn bệnh” lần lữa bản thân mỗi người cần có ý thức và trách nhiệm cao trong mọi công việc.</w:t>
      </w:r>
    </w:p>
    <w:p w:rsidR="003D6F21" w:rsidRDefault="003D6F21" w:rsidP="00834AA2">
      <w:pPr>
        <w:jc w:val="center"/>
        <w:rPr>
          <w:rFonts w:ascii="Times New Roman" w:hAnsi="Times New Roman"/>
          <w:sz w:val="28"/>
          <w:szCs w:val="28"/>
        </w:rPr>
      </w:pPr>
      <w:r w:rsidRPr="00EC012D">
        <w:rPr>
          <w:rFonts w:ascii="Times New Roman" w:hAnsi="Times New Roman"/>
          <w:sz w:val="28"/>
          <w:szCs w:val="28"/>
          <w:lang w:val="vi-VN"/>
        </w:rPr>
        <w:t>========================</w:t>
      </w:r>
    </w:p>
    <w:p w:rsidR="00596C29" w:rsidRPr="00596C29" w:rsidRDefault="00596C29" w:rsidP="00834AA2">
      <w:pPr>
        <w:jc w:val="center"/>
        <w:rPr>
          <w:rFonts w:ascii="Times New Roman" w:hAnsi="Times New Roman"/>
          <w:sz w:val="28"/>
          <w:szCs w:val="28"/>
        </w:rPr>
      </w:pPr>
      <w:bookmarkStart w:id="0" w:name="_GoBack"/>
      <w:bookmarkEnd w:id="0"/>
    </w:p>
    <w:sectPr w:rsidR="00596C29" w:rsidRPr="00596C29" w:rsidSect="009F1602">
      <w:footerReference w:type="even" r:id="rId9"/>
      <w:footerReference w:type="default" r:id="rId10"/>
      <w:pgSz w:w="11907" w:h="16840" w:code="9"/>
      <w:pgMar w:top="1134" w:right="1276"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92" w:rsidRDefault="00402B92">
      <w:r>
        <w:separator/>
      </w:r>
    </w:p>
  </w:endnote>
  <w:endnote w:type="continuationSeparator" w:id="0">
    <w:p w:rsidR="00402B92" w:rsidRDefault="0040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altName w:val="F4W_Mirror_Arial"/>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20" w:rsidRDefault="00850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0620" w:rsidRDefault="008506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29381"/>
      <w:docPartObj>
        <w:docPartGallery w:val="Page Numbers (Bottom of Page)"/>
        <w:docPartUnique/>
      </w:docPartObj>
    </w:sdtPr>
    <w:sdtEndPr>
      <w:rPr>
        <w:noProof/>
      </w:rPr>
    </w:sdtEndPr>
    <w:sdtContent>
      <w:p w:rsidR="00850620" w:rsidRDefault="00850620">
        <w:pPr>
          <w:pStyle w:val="Footer"/>
          <w:jc w:val="center"/>
        </w:pPr>
        <w:r>
          <w:fldChar w:fldCharType="begin"/>
        </w:r>
        <w:r>
          <w:instrText xml:space="preserve"> PAGE   \* MERGEFORMAT </w:instrText>
        </w:r>
        <w:r>
          <w:fldChar w:fldCharType="separate"/>
        </w:r>
        <w:r w:rsidR="00596C29">
          <w:rPr>
            <w:noProof/>
          </w:rPr>
          <w:t>2</w:t>
        </w:r>
        <w:r>
          <w:rPr>
            <w:noProof/>
          </w:rPr>
          <w:fldChar w:fldCharType="end"/>
        </w:r>
      </w:p>
    </w:sdtContent>
  </w:sdt>
  <w:p w:rsidR="00850620" w:rsidRDefault="0085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92" w:rsidRDefault="00402B92">
      <w:r>
        <w:separator/>
      </w:r>
    </w:p>
  </w:footnote>
  <w:footnote w:type="continuationSeparator" w:id="0">
    <w:p w:rsidR="00402B92" w:rsidRDefault="0040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nsid w:val="226C4093"/>
    <w:multiLevelType w:val="hybridMultilevel"/>
    <w:tmpl w:val="905CAD7E"/>
    <w:lvl w:ilvl="0" w:tplc="BAA26D0A">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AC47F5"/>
    <w:multiLevelType w:val="multilevel"/>
    <w:tmpl w:val="654A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5">
    <w:nsid w:val="656F1523"/>
    <w:multiLevelType w:val="multilevel"/>
    <w:tmpl w:val="04E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3220DC"/>
    <w:multiLevelType w:val="hybridMultilevel"/>
    <w:tmpl w:val="52DC5D1E"/>
    <w:lvl w:ilvl="0" w:tplc="ECFC402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5848E9"/>
    <w:multiLevelType w:val="hybridMultilevel"/>
    <w:tmpl w:val="15CC917E"/>
    <w:lvl w:ilvl="0" w:tplc="0218B9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1E"/>
    <w:rsid w:val="00003EDD"/>
    <w:rsid w:val="00007A7F"/>
    <w:rsid w:val="00011172"/>
    <w:rsid w:val="00013285"/>
    <w:rsid w:val="00015539"/>
    <w:rsid w:val="000166DE"/>
    <w:rsid w:val="0002471C"/>
    <w:rsid w:val="00026987"/>
    <w:rsid w:val="00027AB7"/>
    <w:rsid w:val="00042B3B"/>
    <w:rsid w:val="00042DF7"/>
    <w:rsid w:val="00046D6D"/>
    <w:rsid w:val="00053A0E"/>
    <w:rsid w:val="00054F4A"/>
    <w:rsid w:val="0005722E"/>
    <w:rsid w:val="00057306"/>
    <w:rsid w:val="00060840"/>
    <w:rsid w:val="00060A46"/>
    <w:rsid w:val="000612EA"/>
    <w:rsid w:val="000659C5"/>
    <w:rsid w:val="00071DF5"/>
    <w:rsid w:val="000768A4"/>
    <w:rsid w:val="00080FED"/>
    <w:rsid w:val="00081204"/>
    <w:rsid w:val="00082890"/>
    <w:rsid w:val="00085D25"/>
    <w:rsid w:val="00085FD1"/>
    <w:rsid w:val="00087223"/>
    <w:rsid w:val="00090531"/>
    <w:rsid w:val="0009118B"/>
    <w:rsid w:val="000955CF"/>
    <w:rsid w:val="000A0CB7"/>
    <w:rsid w:val="000A0EA1"/>
    <w:rsid w:val="000A2806"/>
    <w:rsid w:val="000A4480"/>
    <w:rsid w:val="000C1513"/>
    <w:rsid w:val="000C27D0"/>
    <w:rsid w:val="000C33CD"/>
    <w:rsid w:val="000C714C"/>
    <w:rsid w:val="000C78D6"/>
    <w:rsid w:val="000D0236"/>
    <w:rsid w:val="000D24FF"/>
    <w:rsid w:val="000D251F"/>
    <w:rsid w:val="000D5CD5"/>
    <w:rsid w:val="000D6B53"/>
    <w:rsid w:val="000E06FD"/>
    <w:rsid w:val="000E6DF9"/>
    <w:rsid w:val="000F0270"/>
    <w:rsid w:val="000F078A"/>
    <w:rsid w:val="00102EA0"/>
    <w:rsid w:val="00103AA5"/>
    <w:rsid w:val="00104C88"/>
    <w:rsid w:val="00106E44"/>
    <w:rsid w:val="001110D3"/>
    <w:rsid w:val="00111B5D"/>
    <w:rsid w:val="0011265E"/>
    <w:rsid w:val="00113BCD"/>
    <w:rsid w:val="00121935"/>
    <w:rsid w:val="001236E1"/>
    <w:rsid w:val="00133E3A"/>
    <w:rsid w:val="00134784"/>
    <w:rsid w:val="00135437"/>
    <w:rsid w:val="0015075D"/>
    <w:rsid w:val="00151D5E"/>
    <w:rsid w:val="00155C1F"/>
    <w:rsid w:val="00155E4C"/>
    <w:rsid w:val="00160777"/>
    <w:rsid w:val="00165477"/>
    <w:rsid w:val="001752AC"/>
    <w:rsid w:val="00177E64"/>
    <w:rsid w:val="00187EAF"/>
    <w:rsid w:val="001A11D3"/>
    <w:rsid w:val="001A6781"/>
    <w:rsid w:val="001B0540"/>
    <w:rsid w:val="001B2FBA"/>
    <w:rsid w:val="001B7216"/>
    <w:rsid w:val="001B774E"/>
    <w:rsid w:val="001C1DCA"/>
    <w:rsid w:val="001C3488"/>
    <w:rsid w:val="001D068C"/>
    <w:rsid w:val="001D451B"/>
    <w:rsid w:val="001D6E00"/>
    <w:rsid w:val="001E7E96"/>
    <w:rsid w:val="001F0872"/>
    <w:rsid w:val="001F2AA7"/>
    <w:rsid w:val="001F5A3B"/>
    <w:rsid w:val="001F6AC3"/>
    <w:rsid w:val="00203495"/>
    <w:rsid w:val="00205DBB"/>
    <w:rsid w:val="00207DEB"/>
    <w:rsid w:val="002151E4"/>
    <w:rsid w:val="00217D60"/>
    <w:rsid w:val="0022018C"/>
    <w:rsid w:val="00221BBC"/>
    <w:rsid w:val="00230A07"/>
    <w:rsid w:val="002313D4"/>
    <w:rsid w:val="002357F1"/>
    <w:rsid w:val="00235F41"/>
    <w:rsid w:val="002369F4"/>
    <w:rsid w:val="00247C5B"/>
    <w:rsid w:val="0025081F"/>
    <w:rsid w:val="00253C17"/>
    <w:rsid w:val="002565EB"/>
    <w:rsid w:val="00263AE3"/>
    <w:rsid w:val="00273F94"/>
    <w:rsid w:val="00275D2D"/>
    <w:rsid w:val="00277C57"/>
    <w:rsid w:val="00291717"/>
    <w:rsid w:val="002932DB"/>
    <w:rsid w:val="002A3276"/>
    <w:rsid w:val="002A3805"/>
    <w:rsid w:val="002A4AEC"/>
    <w:rsid w:val="002A5A4D"/>
    <w:rsid w:val="002B18D7"/>
    <w:rsid w:val="002B4D42"/>
    <w:rsid w:val="002C00D0"/>
    <w:rsid w:val="002C0B1F"/>
    <w:rsid w:val="002C1DD1"/>
    <w:rsid w:val="002D237D"/>
    <w:rsid w:val="002D2C95"/>
    <w:rsid w:val="002E2CC5"/>
    <w:rsid w:val="002E6B82"/>
    <w:rsid w:val="002F2CC5"/>
    <w:rsid w:val="002F62B2"/>
    <w:rsid w:val="002F747F"/>
    <w:rsid w:val="00303E0D"/>
    <w:rsid w:val="00304F4A"/>
    <w:rsid w:val="00307FE5"/>
    <w:rsid w:val="00310F97"/>
    <w:rsid w:val="0032308E"/>
    <w:rsid w:val="00332630"/>
    <w:rsid w:val="00337BAB"/>
    <w:rsid w:val="00337BD8"/>
    <w:rsid w:val="00337EF1"/>
    <w:rsid w:val="00345814"/>
    <w:rsid w:val="003515C7"/>
    <w:rsid w:val="00356FC1"/>
    <w:rsid w:val="00371A9C"/>
    <w:rsid w:val="00380CBF"/>
    <w:rsid w:val="00382582"/>
    <w:rsid w:val="00383085"/>
    <w:rsid w:val="003923A1"/>
    <w:rsid w:val="003936E5"/>
    <w:rsid w:val="003942F6"/>
    <w:rsid w:val="003B4513"/>
    <w:rsid w:val="003C500C"/>
    <w:rsid w:val="003C78C4"/>
    <w:rsid w:val="003D18CC"/>
    <w:rsid w:val="003D2753"/>
    <w:rsid w:val="003D6F21"/>
    <w:rsid w:val="003E5D32"/>
    <w:rsid w:val="003E7259"/>
    <w:rsid w:val="00402B92"/>
    <w:rsid w:val="00403C75"/>
    <w:rsid w:val="004056AA"/>
    <w:rsid w:val="004079DE"/>
    <w:rsid w:val="00432442"/>
    <w:rsid w:val="00433136"/>
    <w:rsid w:val="00435633"/>
    <w:rsid w:val="004416CC"/>
    <w:rsid w:val="004438CA"/>
    <w:rsid w:val="0044443E"/>
    <w:rsid w:val="004477B1"/>
    <w:rsid w:val="00461FA8"/>
    <w:rsid w:val="0046257B"/>
    <w:rsid w:val="00463B0B"/>
    <w:rsid w:val="00466926"/>
    <w:rsid w:val="00467AD1"/>
    <w:rsid w:val="0048325F"/>
    <w:rsid w:val="00484FC3"/>
    <w:rsid w:val="004873A2"/>
    <w:rsid w:val="004873EB"/>
    <w:rsid w:val="004964DB"/>
    <w:rsid w:val="004A563F"/>
    <w:rsid w:val="004A5760"/>
    <w:rsid w:val="004B1721"/>
    <w:rsid w:val="004C19D4"/>
    <w:rsid w:val="004D562C"/>
    <w:rsid w:val="004D7A2F"/>
    <w:rsid w:val="004E1153"/>
    <w:rsid w:val="004E6455"/>
    <w:rsid w:val="004E7645"/>
    <w:rsid w:val="004F42C4"/>
    <w:rsid w:val="00507AD1"/>
    <w:rsid w:val="0051396C"/>
    <w:rsid w:val="00514D16"/>
    <w:rsid w:val="00516E51"/>
    <w:rsid w:val="0051755F"/>
    <w:rsid w:val="00517DCF"/>
    <w:rsid w:val="00520EC4"/>
    <w:rsid w:val="00521437"/>
    <w:rsid w:val="00523A17"/>
    <w:rsid w:val="005358A7"/>
    <w:rsid w:val="00535F97"/>
    <w:rsid w:val="005361A1"/>
    <w:rsid w:val="00540EBA"/>
    <w:rsid w:val="00546DD6"/>
    <w:rsid w:val="00556E43"/>
    <w:rsid w:val="005632B5"/>
    <w:rsid w:val="00565C84"/>
    <w:rsid w:val="00566011"/>
    <w:rsid w:val="0056617D"/>
    <w:rsid w:val="00572138"/>
    <w:rsid w:val="00572D25"/>
    <w:rsid w:val="005745DE"/>
    <w:rsid w:val="0057604A"/>
    <w:rsid w:val="00576075"/>
    <w:rsid w:val="0059078E"/>
    <w:rsid w:val="00590CEF"/>
    <w:rsid w:val="005916AC"/>
    <w:rsid w:val="005937D6"/>
    <w:rsid w:val="00594C1E"/>
    <w:rsid w:val="00596C29"/>
    <w:rsid w:val="005B0DDC"/>
    <w:rsid w:val="005B3A8B"/>
    <w:rsid w:val="005B7340"/>
    <w:rsid w:val="005C0E14"/>
    <w:rsid w:val="005C17A4"/>
    <w:rsid w:val="005C227C"/>
    <w:rsid w:val="005C3FC1"/>
    <w:rsid w:val="005D3213"/>
    <w:rsid w:val="005D45D1"/>
    <w:rsid w:val="005E03E6"/>
    <w:rsid w:val="005E64E8"/>
    <w:rsid w:val="005F0502"/>
    <w:rsid w:val="005F5A4A"/>
    <w:rsid w:val="005F5CDD"/>
    <w:rsid w:val="0060326F"/>
    <w:rsid w:val="00603744"/>
    <w:rsid w:val="00604132"/>
    <w:rsid w:val="006126AA"/>
    <w:rsid w:val="006248C7"/>
    <w:rsid w:val="00630DAE"/>
    <w:rsid w:val="00631917"/>
    <w:rsid w:val="00633C0D"/>
    <w:rsid w:val="00635BD3"/>
    <w:rsid w:val="00655976"/>
    <w:rsid w:val="006579C5"/>
    <w:rsid w:val="00662EC7"/>
    <w:rsid w:val="0066456E"/>
    <w:rsid w:val="00664C69"/>
    <w:rsid w:val="00666549"/>
    <w:rsid w:val="00667325"/>
    <w:rsid w:val="00670C27"/>
    <w:rsid w:val="0068303A"/>
    <w:rsid w:val="00684AE2"/>
    <w:rsid w:val="00690A8D"/>
    <w:rsid w:val="00691F2A"/>
    <w:rsid w:val="006A0177"/>
    <w:rsid w:val="006A3399"/>
    <w:rsid w:val="006B5817"/>
    <w:rsid w:val="006C0428"/>
    <w:rsid w:val="006C354A"/>
    <w:rsid w:val="006D0DFF"/>
    <w:rsid w:val="006D7F20"/>
    <w:rsid w:val="006E2520"/>
    <w:rsid w:val="006F172F"/>
    <w:rsid w:val="006F7C04"/>
    <w:rsid w:val="00700EE6"/>
    <w:rsid w:val="00703C69"/>
    <w:rsid w:val="007045F2"/>
    <w:rsid w:val="00706D3B"/>
    <w:rsid w:val="00706F2F"/>
    <w:rsid w:val="00711A18"/>
    <w:rsid w:val="00717FBE"/>
    <w:rsid w:val="00722212"/>
    <w:rsid w:val="00723D56"/>
    <w:rsid w:val="00725E54"/>
    <w:rsid w:val="007263D4"/>
    <w:rsid w:val="007425B5"/>
    <w:rsid w:val="00746ADA"/>
    <w:rsid w:val="00747725"/>
    <w:rsid w:val="00756892"/>
    <w:rsid w:val="00757FCC"/>
    <w:rsid w:val="00773651"/>
    <w:rsid w:val="007757BA"/>
    <w:rsid w:val="007800B2"/>
    <w:rsid w:val="00782C95"/>
    <w:rsid w:val="007860A9"/>
    <w:rsid w:val="00790B3F"/>
    <w:rsid w:val="007978DC"/>
    <w:rsid w:val="00797C59"/>
    <w:rsid w:val="007A0621"/>
    <w:rsid w:val="007A2B91"/>
    <w:rsid w:val="007A72D9"/>
    <w:rsid w:val="007B4C77"/>
    <w:rsid w:val="007B60A3"/>
    <w:rsid w:val="007C0B99"/>
    <w:rsid w:val="007C3176"/>
    <w:rsid w:val="007C54EA"/>
    <w:rsid w:val="007D2290"/>
    <w:rsid w:val="007E0BA9"/>
    <w:rsid w:val="007E361C"/>
    <w:rsid w:val="007E7718"/>
    <w:rsid w:val="007F0DDA"/>
    <w:rsid w:val="007F2E57"/>
    <w:rsid w:val="007F529A"/>
    <w:rsid w:val="007F7B46"/>
    <w:rsid w:val="00807433"/>
    <w:rsid w:val="0080745E"/>
    <w:rsid w:val="00820432"/>
    <w:rsid w:val="00822816"/>
    <w:rsid w:val="008341C7"/>
    <w:rsid w:val="00834AA2"/>
    <w:rsid w:val="0083558C"/>
    <w:rsid w:val="008413B6"/>
    <w:rsid w:val="00846248"/>
    <w:rsid w:val="00850620"/>
    <w:rsid w:val="0085164C"/>
    <w:rsid w:val="00852FAD"/>
    <w:rsid w:val="00861480"/>
    <w:rsid w:val="00876524"/>
    <w:rsid w:val="00896C01"/>
    <w:rsid w:val="008A423C"/>
    <w:rsid w:val="008B4DB8"/>
    <w:rsid w:val="008C0F8D"/>
    <w:rsid w:val="008C1CD0"/>
    <w:rsid w:val="008C5470"/>
    <w:rsid w:val="008E1D50"/>
    <w:rsid w:val="008E3537"/>
    <w:rsid w:val="008E5E1E"/>
    <w:rsid w:val="008F3E86"/>
    <w:rsid w:val="008F55B7"/>
    <w:rsid w:val="009159E6"/>
    <w:rsid w:val="009179F0"/>
    <w:rsid w:val="00917D72"/>
    <w:rsid w:val="00927AFA"/>
    <w:rsid w:val="00930237"/>
    <w:rsid w:val="0093170F"/>
    <w:rsid w:val="00934A8D"/>
    <w:rsid w:val="00941123"/>
    <w:rsid w:val="00953084"/>
    <w:rsid w:val="00961324"/>
    <w:rsid w:val="009645E3"/>
    <w:rsid w:val="00982D63"/>
    <w:rsid w:val="0099083F"/>
    <w:rsid w:val="0099463C"/>
    <w:rsid w:val="009A0FD7"/>
    <w:rsid w:val="009A408B"/>
    <w:rsid w:val="009A4947"/>
    <w:rsid w:val="009B0270"/>
    <w:rsid w:val="009B2600"/>
    <w:rsid w:val="009B77D1"/>
    <w:rsid w:val="009D513A"/>
    <w:rsid w:val="009E0378"/>
    <w:rsid w:val="009E369D"/>
    <w:rsid w:val="009E6AAA"/>
    <w:rsid w:val="009F1602"/>
    <w:rsid w:val="009F5C57"/>
    <w:rsid w:val="00A00E59"/>
    <w:rsid w:val="00A022A8"/>
    <w:rsid w:val="00A05720"/>
    <w:rsid w:val="00A06FA8"/>
    <w:rsid w:val="00A077AC"/>
    <w:rsid w:val="00A14779"/>
    <w:rsid w:val="00A1550B"/>
    <w:rsid w:val="00A16775"/>
    <w:rsid w:val="00A21AB0"/>
    <w:rsid w:val="00A30BFC"/>
    <w:rsid w:val="00A32043"/>
    <w:rsid w:val="00A4070A"/>
    <w:rsid w:val="00A4381F"/>
    <w:rsid w:val="00A4398D"/>
    <w:rsid w:val="00A4581C"/>
    <w:rsid w:val="00A676C5"/>
    <w:rsid w:val="00A71956"/>
    <w:rsid w:val="00A7323B"/>
    <w:rsid w:val="00A73B6F"/>
    <w:rsid w:val="00A73C2D"/>
    <w:rsid w:val="00A842A8"/>
    <w:rsid w:val="00A91085"/>
    <w:rsid w:val="00AA11F7"/>
    <w:rsid w:val="00AB2B03"/>
    <w:rsid w:val="00AB5A7C"/>
    <w:rsid w:val="00AB67C1"/>
    <w:rsid w:val="00AB79C9"/>
    <w:rsid w:val="00AC416F"/>
    <w:rsid w:val="00AC6991"/>
    <w:rsid w:val="00AD070F"/>
    <w:rsid w:val="00AD4233"/>
    <w:rsid w:val="00AD6585"/>
    <w:rsid w:val="00AD66B0"/>
    <w:rsid w:val="00AE1758"/>
    <w:rsid w:val="00AE18A9"/>
    <w:rsid w:val="00AE2E0D"/>
    <w:rsid w:val="00AE459B"/>
    <w:rsid w:val="00AE7547"/>
    <w:rsid w:val="00AF306E"/>
    <w:rsid w:val="00AF5660"/>
    <w:rsid w:val="00B03118"/>
    <w:rsid w:val="00B211D1"/>
    <w:rsid w:val="00B318DC"/>
    <w:rsid w:val="00B35900"/>
    <w:rsid w:val="00B35ABD"/>
    <w:rsid w:val="00B37AA3"/>
    <w:rsid w:val="00B40AD6"/>
    <w:rsid w:val="00B42E04"/>
    <w:rsid w:val="00B46121"/>
    <w:rsid w:val="00B473EE"/>
    <w:rsid w:val="00B51703"/>
    <w:rsid w:val="00B551CE"/>
    <w:rsid w:val="00B571E6"/>
    <w:rsid w:val="00B633B5"/>
    <w:rsid w:val="00B642B2"/>
    <w:rsid w:val="00B73323"/>
    <w:rsid w:val="00B74157"/>
    <w:rsid w:val="00B749DE"/>
    <w:rsid w:val="00B74F81"/>
    <w:rsid w:val="00B772DB"/>
    <w:rsid w:val="00B804AE"/>
    <w:rsid w:val="00B80BB2"/>
    <w:rsid w:val="00B97B17"/>
    <w:rsid w:val="00BA0BC7"/>
    <w:rsid w:val="00BA6C67"/>
    <w:rsid w:val="00BA78EB"/>
    <w:rsid w:val="00BB1A86"/>
    <w:rsid w:val="00BB795D"/>
    <w:rsid w:val="00BC2394"/>
    <w:rsid w:val="00BC29D2"/>
    <w:rsid w:val="00BC633A"/>
    <w:rsid w:val="00BC6A7E"/>
    <w:rsid w:val="00BE111D"/>
    <w:rsid w:val="00BF5150"/>
    <w:rsid w:val="00C0052A"/>
    <w:rsid w:val="00C04368"/>
    <w:rsid w:val="00C04427"/>
    <w:rsid w:val="00C05DF7"/>
    <w:rsid w:val="00C065CF"/>
    <w:rsid w:val="00C12EAF"/>
    <w:rsid w:val="00C13B59"/>
    <w:rsid w:val="00C13DFC"/>
    <w:rsid w:val="00C13FD4"/>
    <w:rsid w:val="00C17EA9"/>
    <w:rsid w:val="00C20AE1"/>
    <w:rsid w:val="00C30760"/>
    <w:rsid w:val="00C31AF9"/>
    <w:rsid w:val="00C32628"/>
    <w:rsid w:val="00C33038"/>
    <w:rsid w:val="00C34FC2"/>
    <w:rsid w:val="00C45E15"/>
    <w:rsid w:val="00C5308F"/>
    <w:rsid w:val="00C54125"/>
    <w:rsid w:val="00C55196"/>
    <w:rsid w:val="00C63174"/>
    <w:rsid w:val="00C70833"/>
    <w:rsid w:val="00C713E7"/>
    <w:rsid w:val="00C731D0"/>
    <w:rsid w:val="00C74B3F"/>
    <w:rsid w:val="00C75A1B"/>
    <w:rsid w:val="00C80B40"/>
    <w:rsid w:val="00C83B9A"/>
    <w:rsid w:val="00C902E3"/>
    <w:rsid w:val="00C912C3"/>
    <w:rsid w:val="00C9205C"/>
    <w:rsid w:val="00C933F6"/>
    <w:rsid w:val="00C950C2"/>
    <w:rsid w:val="00C961FE"/>
    <w:rsid w:val="00C96577"/>
    <w:rsid w:val="00C9693F"/>
    <w:rsid w:val="00C97ABE"/>
    <w:rsid w:val="00CA224E"/>
    <w:rsid w:val="00CA5130"/>
    <w:rsid w:val="00CA6683"/>
    <w:rsid w:val="00CA7926"/>
    <w:rsid w:val="00CB30FE"/>
    <w:rsid w:val="00CB7F72"/>
    <w:rsid w:val="00CC40B4"/>
    <w:rsid w:val="00CD1988"/>
    <w:rsid w:val="00CD3E03"/>
    <w:rsid w:val="00CE1704"/>
    <w:rsid w:val="00CE1A93"/>
    <w:rsid w:val="00CE5F4D"/>
    <w:rsid w:val="00CF194F"/>
    <w:rsid w:val="00D04288"/>
    <w:rsid w:val="00D21DFE"/>
    <w:rsid w:val="00D23AD3"/>
    <w:rsid w:val="00D27BC6"/>
    <w:rsid w:val="00D30796"/>
    <w:rsid w:val="00D31D05"/>
    <w:rsid w:val="00D33171"/>
    <w:rsid w:val="00D4204D"/>
    <w:rsid w:val="00D46B01"/>
    <w:rsid w:val="00D52019"/>
    <w:rsid w:val="00D54BA5"/>
    <w:rsid w:val="00D6465A"/>
    <w:rsid w:val="00D7316C"/>
    <w:rsid w:val="00D85AA1"/>
    <w:rsid w:val="00D86B62"/>
    <w:rsid w:val="00D87E0F"/>
    <w:rsid w:val="00D9189C"/>
    <w:rsid w:val="00D9330A"/>
    <w:rsid w:val="00D95A25"/>
    <w:rsid w:val="00DA0A88"/>
    <w:rsid w:val="00DA42D5"/>
    <w:rsid w:val="00DB206E"/>
    <w:rsid w:val="00DB33E1"/>
    <w:rsid w:val="00DB4250"/>
    <w:rsid w:val="00DB44F9"/>
    <w:rsid w:val="00DB67A4"/>
    <w:rsid w:val="00DC0F68"/>
    <w:rsid w:val="00DD2043"/>
    <w:rsid w:val="00DD581F"/>
    <w:rsid w:val="00DE09FF"/>
    <w:rsid w:val="00DF05B5"/>
    <w:rsid w:val="00E04A4D"/>
    <w:rsid w:val="00E11255"/>
    <w:rsid w:val="00E120E8"/>
    <w:rsid w:val="00E12D79"/>
    <w:rsid w:val="00E14BA7"/>
    <w:rsid w:val="00E17545"/>
    <w:rsid w:val="00E300B1"/>
    <w:rsid w:val="00E3479B"/>
    <w:rsid w:val="00E43783"/>
    <w:rsid w:val="00E45451"/>
    <w:rsid w:val="00E51831"/>
    <w:rsid w:val="00E657B0"/>
    <w:rsid w:val="00E8035A"/>
    <w:rsid w:val="00E83A31"/>
    <w:rsid w:val="00E86418"/>
    <w:rsid w:val="00E90423"/>
    <w:rsid w:val="00E93660"/>
    <w:rsid w:val="00E952C6"/>
    <w:rsid w:val="00E9654B"/>
    <w:rsid w:val="00EA1BB5"/>
    <w:rsid w:val="00EA2A52"/>
    <w:rsid w:val="00EA4081"/>
    <w:rsid w:val="00EA5652"/>
    <w:rsid w:val="00EB2676"/>
    <w:rsid w:val="00EB6F2C"/>
    <w:rsid w:val="00EC012D"/>
    <w:rsid w:val="00EC43FB"/>
    <w:rsid w:val="00EC628F"/>
    <w:rsid w:val="00ED1B48"/>
    <w:rsid w:val="00EE1FE0"/>
    <w:rsid w:val="00EE2A1D"/>
    <w:rsid w:val="00EF1FFD"/>
    <w:rsid w:val="00EF3CEB"/>
    <w:rsid w:val="00EF59E6"/>
    <w:rsid w:val="00EF69FF"/>
    <w:rsid w:val="00EF6FBF"/>
    <w:rsid w:val="00EF780F"/>
    <w:rsid w:val="00F00D5D"/>
    <w:rsid w:val="00F1109C"/>
    <w:rsid w:val="00F202AC"/>
    <w:rsid w:val="00F21C12"/>
    <w:rsid w:val="00F24D6E"/>
    <w:rsid w:val="00F30094"/>
    <w:rsid w:val="00F3049D"/>
    <w:rsid w:val="00F3262D"/>
    <w:rsid w:val="00F32C33"/>
    <w:rsid w:val="00F45758"/>
    <w:rsid w:val="00F50065"/>
    <w:rsid w:val="00F54612"/>
    <w:rsid w:val="00F55314"/>
    <w:rsid w:val="00F6045A"/>
    <w:rsid w:val="00F70532"/>
    <w:rsid w:val="00F72649"/>
    <w:rsid w:val="00F7278F"/>
    <w:rsid w:val="00F729AC"/>
    <w:rsid w:val="00F741CA"/>
    <w:rsid w:val="00F83E9B"/>
    <w:rsid w:val="00F94872"/>
    <w:rsid w:val="00F96CDF"/>
    <w:rsid w:val="00FA2F3C"/>
    <w:rsid w:val="00FB1E44"/>
    <w:rsid w:val="00FB3A57"/>
    <w:rsid w:val="00FC0F0C"/>
    <w:rsid w:val="00FC220B"/>
    <w:rsid w:val="00FC7F5E"/>
    <w:rsid w:val="00FE0A3D"/>
    <w:rsid w:val="00FE6989"/>
    <w:rsid w:val="00FE74CE"/>
    <w:rsid w:val="00FE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uiPriority w:val="99"/>
    <w:locked/>
    <w:rsid w:val="00C17EA9"/>
    <w:rPr>
      <w:rFonts w:ascii="VNI-Times" w:hAnsi="VNI-Times"/>
      <w:sz w:val="24"/>
    </w:rPr>
  </w:style>
  <w:style w:type="table" w:styleId="TableGrid">
    <w:name w:val="Table Grid"/>
    <w:basedOn w:val="TableNormal"/>
    <w:rsid w:val="00A0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950C2"/>
    <w:rPr>
      <w:color w:val="0000FF"/>
      <w:u w:val="single"/>
    </w:rPr>
  </w:style>
  <w:style w:type="character" w:customStyle="1" w:styleId="counter">
    <w:name w:val="counter"/>
    <w:basedOn w:val="DefaultParagraphFont"/>
    <w:rsid w:val="007C54EA"/>
  </w:style>
  <w:style w:type="paragraph" w:customStyle="1" w:styleId="the-article-summary">
    <w:name w:val="the-article-summary"/>
    <w:basedOn w:val="Normal"/>
    <w:rsid w:val="007C54EA"/>
    <w:pPr>
      <w:spacing w:before="100" w:beforeAutospacing="1" w:after="100" w:afterAutospacing="1"/>
    </w:pPr>
    <w:rPr>
      <w:rFonts w:ascii="Times New Roman" w:hAnsi="Times New Roman"/>
      <w:szCs w:val="24"/>
      <w:lang w:val="vi-VN" w:eastAsia="vi-VN"/>
    </w:rPr>
  </w:style>
  <w:style w:type="paragraph" w:styleId="NormalWeb">
    <w:name w:val="Normal (Web)"/>
    <w:basedOn w:val="Normal"/>
    <w:uiPriority w:val="99"/>
    <w:unhideWhenUsed/>
    <w:rsid w:val="007C54EA"/>
    <w:pPr>
      <w:spacing w:before="100" w:beforeAutospacing="1" w:after="100" w:afterAutospacing="1"/>
    </w:pPr>
    <w:rPr>
      <w:rFonts w:ascii="Times New Roman" w:hAnsi="Times New Roman"/>
      <w:szCs w:val="24"/>
      <w:lang w:val="vi-VN" w:eastAsia="vi-VN"/>
    </w:rPr>
  </w:style>
  <w:style w:type="character" w:styleId="Emphasis">
    <w:name w:val="Emphasis"/>
    <w:basedOn w:val="DefaultParagraphFont"/>
    <w:uiPriority w:val="20"/>
    <w:qFormat/>
    <w:rsid w:val="007C54EA"/>
    <w:rPr>
      <w:i/>
      <w:iCs/>
    </w:rPr>
  </w:style>
  <w:style w:type="paragraph" w:styleId="ListParagraph">
    <w:name w:val="List Paragraph"/>
    <w:basedOn w:val="Normal"/>
    <w:uiPriority w:val="34"/>
    <w:qFormat/>
    <w:rsid w:val="00703C69"/>
    <w:pPr>
      <w:ind w:left="720"/>
      <w:contextualSpacing/>
    </w:pPr>
  </w:style>
  <w:style w:type="character" w:styleId="Strong">
    <w:name w:val="Strong"/>
    <w:uiPriority w:val="22"/>
    <w:qFormat/>
    <w:rsid w:val="00FB3A57"/>
    <w:rPr>
      <w:b/>
      <w:bCs/>
    </w:rPr>
  </w:style>
  <w:style w:type="paragraph" w:customStyle="1" w:styleId="bodytext100">
    <w:name w:val="bodytext100"/>
    <w:basedOn w:val="Normal"/>
    <w:rsid w:val="00757FCC"/>
    <w:pPr>
      <w:spacing w:before="100" w:beforeAutospacing="1" w:after="100" w:afterAutospacing="1"/>
    </w:pPr>
    <w:rPr>
      <w:rFonts w:ascii="Times New Roman" w:hAnsi="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uiPriority w:val="99"/>
    <w:locked/>
    <w:rsid w:val="00C17EA9"/>
    <w:rPr>
      <w:rFonts w:ascii="VNI-Times" w:hAnsi="VNI-Times"/>
      <w:sz w:val="24"/>
    </w:rPr>
  </w:style>
  <w:style w:type="table" w:styleId="TableGrid">
    <w:name w:val="Table Grid"/>
    <w:basedOn w:val="TableNormal"/>
    <w:rsid w:val="00A0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950C2"/>
    <w:rPr>
      <w:color w:val="0000FF"/>
      <w:u w:val="single"/>
    </w:rPr>
  </w:style>
  <w:style w:type="character" w:customStyle="1" w:styleId="counter">
    <w:name w:val="counter"/>
    <w:basedOn w:val="DefaultParagraphFont"/>
    <w:rsid w:val="007C54EA"/>
  </w:style>
  <w:style w:type="paragraph" w:customStyle="1" w:styleId="the-article-summary">
    <w:name w:val="the-article-summary"/>
    <w:basedOn w:val="Normal"/>
    <w:rsid w:val="007C54EA"/>
    <w:pPr>
      <w:spacing w:before="100" w:beforeAutospacing="1" w:after="100" w:afterAutospacing="1"/>
    </w:pPr>
    <w:rPr>
      <w:rFonts w:ascii="Times New Roman" w:hAnsi="Times New Roman"/>
      <w:szCs w:val="24"/>
      <w:lang w:val="vi-VN" w:eastAsia="vi-VN"/>
    </w:rPr>
  </w:style>
  <w:style w:type="paragraph" w:styleId="NormalWeb">
    <w:name w:val="Normal (Web)"/>
    <w:basedOn w:val="Normal"/>
    <w:uiPriority w:val="99"/>
    <w:unhideWhenUsed/>
    <w:rsid w:val="007C54EA"/>
    <w:pPr>
      <w:spacing w:before="100" w:beforeAutospacing="1" w:after="100" w:afterAutospacing="1"/>
    </w:pPr>
    <w:rPr>
      <w:rFonts w:ascii="Times New Roman" w:hAnsi="Times New Roman"/>
      <w:szCs w:val="24"/>
      <w:lang w:val="vi-VN" w:eastAsia="vi-VN"/>
    </w:rPr>
  </w:style>
  <w:style w:type="character" w:styleId="Emphasis">
    <w:name w:val="Emphasis"/>
    <w:basedOn w:val="DefaultParagraphFont"/>
    <w:uiPriority w:val="20"/>
    <w:qFormat/>
    <w:rsid w:val="007C54EA"/>
    <w:rPr>
      <w:i/>
      <w:iCs/>
    </w:rPr>
  </w:style>
  <w:style w:type="paragraph" w:styleId="ListParagraph">
    <w:name w:val="List Paragraph"/>
    <w:basedOn w:val="Normal"/>
    <w:uiPriority w:val="34"/>
    <w:qFormat/>
    <w:rsid w:val="00703C69"/>
    <w:pPr>
      <w:ind w:left="720"/>
      <w:contextualSpacing/>
    </w:pPr>
  </w:style>
  <w:style w:type="character" w:styleId="Strong">
    <w:name w:val="Strong"/>
    <w:uiPriority w:val="22"/>
    <w:qFormat/>
    <w:rsid w:val="00FB3A57"/>
    <w:rPr>
      <w:b/>
      <w:bCs/>
    </w:rPr>
  </w:style>
  <w:style w:type="paragraph" w:customStyle="1" w:styleId="bodytext100">
    <w:name w:val="bodytext100"/>
    <w:basedOn w:val="Normal"/>
    <w:rsid w:val="00757FCC"/>
    <w:pPr>
      <w:spacing w:before="100" w:beforeAutospacing="1" w:after="100" w:afterAutospacing="1"/>
    </w:pPr>
    <w:rPr>
      <w:rFonts w:ascii="Times New Roman" w:hAnsi="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9153">
      <w:bodyDiv w:val="1"/>
      <w:marLeft w:val="0"/>
      <w:marRight w:val="0"/>
      <w:marTop w:val="0"/>
      <w:marBottom w:val="0"/>
      <w:divBdr>
        <w:top w:val="none" w:sz="0" w:space="0" w:color="auto"/>
        <w:left w:val="none" w:sz="0" w:space="0" w:color="auto"/>
        <w:bottom w:val="none" w:sz="0" w:space="0" w:color="auto"/>
        <w:right w:val="none" w:sz="0" w:space="0" w:color="auto"/>
      </w:divBdr>
      <w:divsChild>
        <w:div w:id="1020862757">
          <w:marLeft w:val="0"/>
          <w:marRight w:val="0"/>
          <w:marTop w:val="0"/>
          <w:marBottom w:val="300"/>
          <w:divBdr>
            <w:top w:val="none" w:sz="0" w:space="0" w:color="auto"/>
            <w:left w:val="none" w:sz="0" w:space="0" w:color="auto"/>
            <w:bottom w:val="none" w:sz="0" w:space="0" w:color="auto"/>
            <w:right w:val="none" w:sz="0" w:space="0" w:color="auto"/>
          </w:divBdr>
        </w:div>
        <w:div w:id="1140152253">
          <w:marLeft w:val="0"/>
          <w:marRight w:val="0"/>
          <w:marTop w:val="0"/>
          <w:marBottom w:val="0"/>
          <w:divBdr>
            <w:top w:val="none" w:sz="0" w:space="0" w:color="auto"/>
            <w:left w:val="none" w:sz="0" w:space="0" w:color="auto"/>
            <w:bottom w:val="none" w:sz="0" w:space="0" w:color="auto"/>
            <w:right w:val="none" w:sz="0" w:space="0" w:color="auto"/>
          </w:divBdr>
          <w:divsChild>
            <w:div w:id="1090849664">
              <w:marLeft w:val="0"/>
              <w:marRight w:val="0"/>
              <w:marTop w:val="0"/>
              <w:marBottom w:val="375"/>
              <w:divBdr>
                <w:top w:val="none" w:sz="0" w:space="0" w:color="auto"/>
                <w:left w:val="none" w:sz="0" w:space="0" w:color="auto"/>
                <w:bottom w:val="none" w:sz="0" w:space="0" w:color="auto"/>
                <w:right w:val="none" w:sz="0" w:space="0" w:color="auto"/>
              </w:divBdr>
              <w:divsChild>
                <w:div w:id="455834117">
                  <w:marLeft w:val="0"/>
                  <w:marRight w:val="0"/>
                  <w:marTop w:val="0"/>
                  <w:marBottom w:val="0"/>
                  <w:divBdr>
                    <w:top w:val="none" w:sz="0" w:space="0" w:color="auto"/>
                    <w:left w:val="none" w:sz="0" w:space="0" w:color="auto"/>
                    <w:bottom w:val="none" w:sz="0" w:space="0" w:color="auto"/>
                    <w:right w:val="none" w:sz="0" w:space="0" w:color="auto"/>
                  </w:divBdr>
                </w:div>
                <w:div w:id="145244666">
                  <w:marLeft w:val="0"/>
                  <w:marRight w:val="0"/>
                  <w:marTop w:val="75"/>
                  <w:marBottom w:val="0"/>
                  <w:divBdr>
                    <w:top w:val="none" w:sz="0" w:space="0" w:color="auto"/>
                    <w:left w:val="none" w:sz="0" w:space="0" w:color="auto"/>
                    <w:bottom w:val="none" w:sz="0" w:space="0" w:color="auto"/>
                    <w:right w:val="none" w:sz="0" w:space="0" w:color="auto"/>
                  </w:divBdr>
                  <w:divsChild>
                    <w:div w:id="1077167302">
                      <w:marLeft w:val="0"/>
                      <w:marRight w:val="0"/>
                      <w:marTop w:val="0"/>
                      <w:marBottom w:val="0"/>
                      <w:divBdr>
                        <w:top w:val="none" w:sz="0" w:space="0" w:color="auto"/>
                        <w:left w:val="single" w:sz="6" w:space="11" w:color="DDDDDD"/>
                        <w:bottom w:val="none" w:sz="0" w:space="0" w:color="auto"/>
                        <w:right w:val="none" w:sz="0" w:space="0" w:color="auto"/>
                      </w:divBdr>
                      <w:divsChild>
                        <w:div w:id="12151153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93887493">
          <w:marLeft w:val="0"/>
          <w:marRight w:val="0"/>
          <w:marTop w:val="0"/>
          <w:marBottom w:val="0"/>
          <w:divBdr>
            <w:top w:val="none" w:sz="0" w:space="0" w:color="auto"/>
            <w:left w:val="none" w:sz="0" w:space="0" w:color="auto"/>
            <w:bottom w:val="none" w:sz="0" w:space="0" w:color="auto"/>
            <w:right w:val="none" w:sz="0" w:space="0" w:color="auto"/>
          </w:divBdr>
          <w:divsChild>
            <w:div w:id="147865863">
              <w:marLeft w:val="0"/>
              <w:marRight w:val="0"/>
              <w:marTop w:val="0"/>
              <w:marBottom w:val="0"/>
              <w:divBdr>
                <w:top w:val="none" w:sz="0" w:space="0" w:color="auto"/>
                <w:left w:val="none" w:sz="0" w:space="0" w:color="auto"/>
                <w:bottom w:val="none" w:sz="0" w:space="0" w:color="auto"/>
                <w:right w:val="none" w:sz="0" w:space="0" w:color="auto"/>
              </w:divBdr>
              <w:divsChild>
                <w:div w:id="692654718">
                  <w:marLeft w:val="0"/>
                  <w:marRight w:val="0"/>
                  <w:marTop w:val="0"/>
                  <w:marBottom w:val="0"/>
                  <w:divBdr>
                    <w:top w:val="none" w:sz="0" w:space="0" w:color="auto"/>
                    <w:left w:val="none" w:sz="0" w:space="0" w:color="auto"/>
                    <w:bottom w:val="none" w:sz="0" w:space="0" w:color="auto"/>
                    <w:right w:val="none" w:sz="0" w:space="0" w:color="auto"/>
                  </w:divBdr>
                  <w:divsChild>
                    <w:div w:id="1605264689">
                      <w:marLeft w:val="0"/>
                      <w:marRight w:val="300"/>
                      <w:marTop w:val="0"/>
                      <w:marBottom w:val="300"/>
                      <w:divBdr>
                        <w:top w:val="none" w:sz="0" w:space="0" w:color="auto"/>
                        <w:left w:val="none" w:sz="0" w:space="0" w:color="auto"/>
                        <w:bottom w:val="none" w:sz="0" w:space="0" w:color="auto"/>
                        <w:right w:val="none" w:sz="0" w:space="0" w:color="auto"/>
                      </w:divBdr>
                    </w:div>
                    <w:div w:id="863246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6025174">
      <w:bodyDiv w:val="1"/>
      <w:marLeft w:val="0"/>
      <w:marRight w:val="0"/>
      <w:marTop w:val="0"/>
      <w:marBottom w:val="0"/>
      <w:divBdr>
        <w:top w:val="none" w:sz="0" w:space="0" w:color="auto"/>
        <w:left w:val="none" w:sz="0" w:space="0" w:color="auto"/>
        <w:bottom w:val="none" w:sz="0" w:space="0" w:color="auto"/>
        <w:right w:val="none" w:sz="0" w:space="0" w:color="auto"/>
      </w:divBdr>
      <w:divsChild>
        <w:div w:id="420493690">
          <w:marLeft w:val="0"/>
          <w:marRight w:val="0"/>
          <w:marTop w:val="0"/>
          <w:marBottom w:val="0"/>
          <w:divBdr>
            <w:top w:val="none" w:sz="0" w:space="0" w:color="auto"/>
            <w:left w:val="none" w:sz="0" w:space="0" w:color="auto"/>
            <w:bottom w:val="none" w:sz="0" w:space="0" w:color="auto"/>
            <w:right w:val="none" w:sz="0" w:space="0" w:color="auto"/>
          </w:divBdr>
          <w:divsChild>
            <w:div w:id="1940212378">
              <w:marLeft w:val="0"/>
              <w:marRight w:val="0"/>
              <w:marTop w:val="0"/>
              <w:marBottom w:val="0"/>
              <w:divBdr>
                <w:top w:val="none" w:sz="0" w:space="0" w:color="auto"/>
                <w:left w:val="none" w:sz="0" w:space="0" w:color="auto"/>
                <w:bottom w:val="none" w:sz="0" w:space="0" w:color="auto"/>
                <w:right w:val="none" w:sz="0" w:space="0" w:color="auto"/>
              </w:divBdr>
            </w:div>
            <w:div w:id="18826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07170888">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752072091">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 w:id="1910579159">
      <w:bodyDiv w:val="1"/>
      <w:marLeft w:val="0"/>
      <w:marRight w:val="0"/>
      <w:marTop w:val="0"/>
      <w:marBottom w:val="0"/>
      <w:divBdr>
        <w:top w:val="none" w:sz="0" w:space="0" w:color="auto"/>
        <w:left w:val="none" w:sz="0" w:space="0" w:color="auto"/>
        <w:bottom w:val="none" w:sz="0" w:space="0" w:color="auto"/>
        <w:right w:val="none" w:sz="0" w:space="0" w:color="auto"/>
      </w:divBdr>
      <w:divsChild>
        <w:div w:id="581643115">
          <w:marLeft w:val="0"/>
          <w:marRight w:val="0"/>
          <w:marTop w:val="0"/>
          <w:marBottom w:val="225"/>
          <w:divBdr>
            <w:top w:val="none" w:sz="0" w:space="0" w:color="auto"/>
            <w:left w:val="none" w:sz="0" w:space="0" w:color="auto"/>
            <w:bottom w:val="none" w:sz="0" w:space="0" w:color="auto"/>
            <w:right w:val="none" w:sz="0" w:space="0" w:color="auto"/>
          </w:divBdr>
        </w:div>
        <w:div w:id="820342691">
          <w:marLeft w:val="0"/>
          <w:marRight w:val="0"/>
          <w:marTop w:val="0"/>
          <w:marBottom w:val="225"/>
          <w:divBdr>
            <w:top w:val="none" w:sz="0" w:space="0" w:color="auto"/>
            <w:left w:val="none" w:sz="0" w:space="0" w:color="auto"/>
            <w:bottom w:val="none" w:sz="0" w:space="0" w:color="auto"/>
            <w:right w:val="none" w:sz="0" w:space="0" w:color="auto"/>
          </w:divBdr>
        </w:div>
        <w:div w:id="150451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9119-FF59-4CDE-8D43-93F5C70D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Microsoft</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creator>Cao Minh Quy</dc:creator>
  <cp:lastModifiedBy>User</cp:lastModifiedBy>
  <cp:revision>3</cp:revision>
  <cp:lastPrinted>2017-08-08T06:48:00Z</cp:lastPrinted>
  <dcterms:created xsi:type="dcterms:W3CDTF">2020-03-22T08:02:00Z</dcterms:created>
  <dcterms:modified xsi:type="dcterms:W3CDTF">2020-03-22T08:08:00Z</dcterms:modified>
</cp:coreProperties>
</file>